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A3DD" w14:textId="77777777" w:rsidR="004E0DA3" w:rsidRDefault="00782DA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 с кодексом делового поведения ктк-Р</w:t>
      </w:r>
    </w:p>
    <w:p w14:paraId="7486A3DE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486A3DF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7486A3E0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86A3E1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7486A3E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7486A3E3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7486A3E4" w14:textId="77777777" w:rsidR="00782DA1" w:rsidRDefault="00782DA1" w:rsidP="00782DA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5" w14:textId="77777777" w:rsidR="00782DA1" w:rsidRDefault="00782DA1" w:rsidP="00782D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ознакомилось и уяс</w:t>
      </w:r>
      <w:r w:rsidR="002025D5">
        <w:rPr>
          <w:rFonts w:ascii="Times New Roman" w:hAnsi="Times New Roman" w:cs="Times New Roman"/>
          <w:sz w:val="24"/>
          <w:szCs w:val="24"/>
        </w:rPr>
        <w:t>нило содержание К</w:t>
      </w:r>
      <w:r>
        <w:rPr>
          <w:rFonts w:ascii="Times New Roman" w:hAnsi="Times New Roman" w:cs="Times New Roman"/>
          <w:sz w:val="24"/>
          <w:szCs w:val="24"/>
        </w:rPr>
        <w:t xml:space="preserve">одекса делового поведения АО «КТК-Р» и готово следовать ему, если </w:t>
      </w: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</w:t>
      </w:r>
      <w:r>
        <w:rPr>
          <w:rFonts w:ascii="Times New Roman" w:hAnsi="Times New Roman" w:cs="Times New Roman"/>
          <w:sz w:val="24"/>
          <w:szCs w:val="24"/>
        </w:rPr>
        <w:t>а__________________________ будет присужден контракт по данному тендеру.</w:t>
      </w:r>
    </w:p>
    <w:p w14:paraId="7486A3E6" w14:textId="77777777" w:rsidR="00782DA1" w:rsidRDefault="00782DA1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6A3E7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8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486A3E9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86A3EA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486A3EB" w14:textId="77777777" w:rsidR="00F91FEA" w:rsidRPr="00D67D99" w:rsidRDefault="00782DA1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</w:t>
      </w:r>
      <w:r w:rsidR="009F0EC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sectPr w:rsidR="00F91FEA" w:rsidRPr="00D67D9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A3EE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7486A3EF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7486A3F4" w14:textId="77777777" w:rsidTr="00C76E03">
      <w:trPr>
        <w:trHeight w:val="531"/>
      </w:trPr>
      <w:tc>
        <w:tcPr>
          <w:tcW w:w="2329" w:type="pct"/>
          <w:vAlign w:val="center"/>
        </w:tcPr>
        <w:p w14:paraId="7486A3F1" w14:textId="77777777" w:rsidR="006A4EE8" w:rsidRPr="0097661E" w:rsidRDefault="006A4EE8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7486A3F2" w14:textId="77777777" w:rsidR="006A4EE8" w:rsidRPr="00260CFA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7486A3F3" w14:textId="0AFA91EC" w:rsidR="006A4EE8" w:rsidRPr="0097661E" w:rsidRDefault="00C76E03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1DE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D1DE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486A3F5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A3EC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486A3ED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A3F0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25D5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2DA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0EC3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76E03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DE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86A3DD"/>
  <w15:docId w15:val="{2ABDDF9E-5E71-47E8-8986-B41641D3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8EC75-0B7D-47F8-ABE3-D08D69A6F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28E3885-5462-4EB1-9151-7F355AA6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2022-03-18T10:59:00Z</dcterms:created>
  <dcterms:modified xsi:type="dcterms:W3CDTF">2022-03-18T10:59:00Z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